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DAE" w14:textId="77777777" w:rsidR="007A3121" w:rsidRPr="00EE7111" w:rsidRDefault="007A3121" w:rsidP="007A3121">
      <w:pPr>
        <w:tabs>
          <w:tab w:val="left" w:pos="567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EE7111">
        <w:rPr>
          <w:rFonts w:ascii="Arial" w:hAnsi="Arial" w:cs="Arial"/>
          <w:b/>
          <w:sz w:val="28"/>
          <w:szCs w:val="28"/>
        </w:rPr>
        <w:t>Datenschutzhinweise</w:t>
      </w:r>
      <w:r w:rsidRPr="00EE7111">
        <w:rPr>
          <w:rFonts w:ascii="Arial" w:hAnsi="Arial" w:cs="Arial"/>
          <w:b/>
        </w:rPr>
        <w:t xml:space="preserve"> </w:t>
      </w:r>
      <w:r w:rsidRPr="00EE7111">
        <w:rPr>
          <w:rFonts w:ascii="Arial" w:hAnsi="Arial" w:cs="Arial"/>
          <w:b/>
          <w:sz w:val="28"/>
          <w:szCs w:val="28"/>
        </w:rPr>
        <w:t>der Bausparkasse Schwäbisch Hall AG</w:t>
      </w:r>
    </w:p>
    <w:p w14:paraId="5D9449CA" w14:textId="2D281EA4" w:rsidR="003A0B1B" w:rsidRPr="00EE7111" w:rsidRDefault="003463D3" w:rsidP="003A0B1B">
      <w:pPr>
        <w:pStyle w:val="Listenabsatz"/>
        <w:numPr>
          <w:ilvl w:val="0"/>
          <w:numId w:val="7"/>
        </w:numPr>
        <w:tabs>
          <w:tab w:val="left" w:pos="567"/>
        </w:tabs>
        <w:spacing w:line="320" w:lineRule="atLeast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28"/>
          <w:szCs w:val="28"/>
        </w:rPr>
        <w:t>rewi`s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Building Challenge</w:t>
      </w:r>
      <w:r w:rsidR="008B0850" w:rsidRPr="00EE7111">
        <w:rPr>
          <w:rFonts w:ascii="Arial" w:hAnsi="Arial" w:cs="Arial"/>
          <w:b/>
          <w:sz w:val="28"/>
          <w:szCs w:val="28"/>
        </w:rPr>
        <w:t xml:space="preserve"> </w:t>
      </w:r>
      <w:r w:rsidR="003A0B1B" w:rsidRPr="00EE7111">
        <w:rPr>
          <w:rFonts w:ascii="Arial" w:hAnsi="Arial" w:cs="Arial"/>
          <w:b/>
          <w:sz w:val="28"/>
          <w:szCs w:val="28"/>
        </w:rPr>
        <w:t>-</w:t>
      </w:r>
    </w:p>
    <w:p w14:paraId="1CDFB4B5" w14:textId="77777777" w:rsidR="003A0B1B" w:rsidRPr="00EE7111" w:rsidRDefault="003A0B1B" w:rsidP="003A0B1B">
      <w:pPr>
        <w:tabs>
          <w:tab w:val="left" w:pos="567"/>
        </w:tabs>
        <w:spacing w:line="320" w:lineRule="atLeast"/>
        <w:rPr>
          <w:rFonts w:ascii="Arial" w:hAnsi="Arial" w:cs="Arial"/>
          <w:b/>
        </w:rPr>
      </w:pPr>
    </w:p>
    <w:p w14:paraId="4D2453ED" w14:textId="77777777" w:rsidR="007A3121" w:rsidRPr="00EE7111" w:rsidRDefault="001A3964" w:rsidP="007A31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E7111">
        <w:rPr>
          <w:rFonts w:ascii="Arial" w:hAnsi="Arial" w:cs="Arial"/>
        </w:rPr>
        <w:t>F</w:t>
      </w:r>
      <w:r w:rsidR="007A3121" w:rsidRPr="00EE7111">
        <w:rPr>
          <w:rFonts w:ascii="Arial" w:hAnsi="Arial" w:cs="Arial"/>
        </w:rPr>
        <w:t xml:space="preserve">olgend informieren wir Sie über den Umgang mit Ihren personenbezogenen Daten durch uns und die Ihnen nach den datenschutzrechtlichen Regelungen der Artikel 13, 14 und 21 der Datenschutz-Grundverordnung (DS-GVO) zustehenden Ansprüche und Rechte. </w:t>
      </w:r>
    </w:p>
    <w:p w14:paraId="05B49294" w14:textId="77777777" w:rsidR="007A3121" w:rsidRPr="00EE7111" w:rsidRDefault="007A3121" w:rsidP="007A31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EE7111">
        <w:rPr>
          <w:rFonts w:ascii="Arial" w:hAnsi="Arial" w:cs="Arial"/>
          <w:b/>
        </w:rPr>
        <w:t xml:space="preserve">1. Wer ist für die Datenverarbeitung verantwortlich </w:t>
      </w:r>
      <w:r w:rsidR="00000A31" w:rsidRPr="00EE7111">
        <w:rPr>
          <w:rFonts w:ascii="Arial" w:hAnsi="Arial" w:cs="Arial"/>
          <w:b/>
        </w:rPr>
        <w:t>-</w:t>
      </w:r>
      <w:r w:rsidRPr="00EE7111">
        <w:rPr>
          <w:rFonts w:ascii="Arial" w:hAnsi="Arial" w:cs="Arial"/>
          <w:b/>
        </w:rPr>
        <w:t xml:space="preserve"> an wen kann ich mich wenden?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4995"/>
      </w:tblGrid>
      <w:tr w:rsidR="007A3121" w:rsidRPr="00EE7111" w14:paraId="71E08B2F" w14:textId="77777777" w:rsidTr="00862379">
        <w:tc>
          <w:tcPr>
            <w:tcW w:w="3936" w:type="dxa"/>
          </w:tcPr>
          <w:p w14:paraId="7B67E552" w14:textId="77777777" w:rsidR="007A3121" w:rsidRPr="00EE7111" w:rsidRDefault="007A3121" w:rsidP="00823B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7111">
              <w:rPr>
                <w:rFonts w:ascii="Arial" w:hAnsi="Arial" w:cs="Arial"/>
                <w:b/>
                <w:sz w:val="22"/>
                <w:szCs w:val="22"/>
              </w:rPr>
              <w:t xml:space="preserve">Verantwortliche Stelle </w:t>
            </w:r>
          </w:p>
          <w:p w14:paraId="5BD56569" w14:textId="77777777" w:rsidR="007A3121" w:rsidRPr="00EE7111" w:rsidRDefault="007A3121" w:rsidP="0087189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7111">
              <w:rPr>
                <w:rFonts w:ascii="Arial" w:eastAsia="Times New Roman" w:hAnsi="Arial" w:cs="Arial"/>
                <w:sz w:val="22"/>
                <w:szCs w:val="22"/>
              </w:rPr>
              <w:t>Bausparkasse Schwäbisch Hall AG</w:t>
            </w:r>
            <w:r w:rsidRPr="00EE7111">
              <w:rPr>
                <w:rFonts w:ascii="Arial" w:hAnsi="Arial" w:cs="Arial"/>
                <w:sz w:val="22"/>
                <w:szCs w:val="22"/>
              </w:rPr>
              <w:br/>
            </w:r>
            <w:r w:rsidRPr="00EE7111">
              <w:rPr>
                <w:rFonts w:ascii="Arial" w:eastAsia="Times New Roman" w:hAnsi="Arial" w:cs="Arial"/>
                <w:sz w:val="22"/>
                <w:szCs w:val="22"/>
              </w:rPr>
              <w:t>Crailsheimer Str. 52</w:t>
            </w:r>
            <w:r w:rsidRPr="00EE71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A05945" w14:textId="77777777" w:rsidR="007A3121" w:rsidRPr="00EE7111" w:rsidRDefault="007A3121" w:rsidP="0087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EE7111">
              <w:rPr>
                <w:rFonts w:ascii="Arial" w:eastAsia="Times New Roman" w:hAnsi="Arial" w:cs="Arial"/>
                <w:sz w:val="22"/>
                <w:szCs w:val="22"/>
              </w:rPr>
              <w:t>745</w:t>
            </w:r>
            <w:r w:rsidR="00CF53C9" w:rsidRPr="00EE7111">
              <w:rPr>
                <w:rFonts w:ascii="Arial" w:eastAsia="Times New Roman" w:hAnsi="Arial" w:cs="Arial"/>
                <w:sz w:val="22"/>
                <w:szCs w:val="22"/>
              </w:rPr>
              <w:t>17</w:t>
            </w:r>
            <w:r w:rsidRPr="00EE7111">
              <w:rPr>
                <w:rFonts w:ascii="Arial" w:eastAsia="Times New Roman" w:hAnsi="Arial" w:cs="Arial"/>
                <w:sz w:val="22"/>
                <w:szCs w:val="22"/>
              </w:rPr>
              <w:t xml:space="preserve"> Schwäbisch Hall</w:t>
            </w:r>
          </w:p>
          <w:p w14:paraId="368D63AA" w14:textId="77777777" w:rsidR="007A3121" w:rsidRPr="00EE7111" w:rsidRDefault="007A3121" w:rsidP="0087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</w:rPr>
            </w:pPr>
            <w:hyperlink r:id="rId8" w:history="1">
              <w:r w:rsidRPr="00EE7111">
                <w:rPr>
                  <w:rFonts w:ascii="Arial" w:eastAsia="Times New Roman" w:hAnsi="Arial" w:cs="Arial"/>
                  <w:sz w:val="22"/>
                  <w:szCs w:val="22"/>
                </w:rPr>
                <w:t>Tel:+49</w:t>
              </w:r>
            </w:hyperlink>
            <w:r w:rsidRPr="00EE7111">
              <w:rPr>
                <w:rFonts w:ascii="Arial" w:eastAsia="Times New Roman" w:hAnsi="Arial" w:cs="Arial"/>
                <w:sz w:val="22"/>
                <w:szCs w:val="22"/>
              </w:rPr>
              <w:t xml:space="preserve"> 791 46-</w:t>
            </w:r>
            <w:r w:rsidR="00DD4B5C" w:rsidRPr="00EE7111">
              <w:rPr>
                <w:rFonts w:ascii="Arial" w:eastAsia="Times New Roman" w:hAnsi="Arial" w:cs="Arial"/>
                <w:sz w:val="22"/>
                <w:szCs w:val="22"/>
              </w:rPr>
              <w:t>44</w:t>
            </w:r>
            <w:r w:rsidR="00A821F5" w:rsidRPr="00EE7111">
              <w:rPr>
                <w:rFonts w:ascii="Arial" w:eastAsia="Times New Roman" w:hAnsi="Arial" w:cs="Arial"/>
                <w:sz w:val="22"/>
                <w:szCs w:val="22"/>
              </w:rPr>
              <w:t>08</w:t>
            </w:r>
          </w:p>
          <w:p w14:paraId="6935420E" w14:textId="77777777" w:rsidR="00B27C5E" w:rsidRPr="00EE7111" w:rsidRDefault="00B27C5E" w:rsidP="00DD4B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7111">
              <w:rPr>
                <w:rFonts w:ascii="Arial" w:hAnsi="Arial" w:cs="Arial"/>
                <w:sz w:val="18"/>
                <w:szCs w:val="18"/>
              </w:rPr>
              <w:t>E-Mail-Adresse: service@schwaebisch-hall.de</w:t>
            </w:r>
          </w:p>
          <w:p w14:paraId="3B33EFFF" w14:textId="77777777" w:rsidR="007A3121" w:rsidRPr="00EE7111" w:rsidRDefault="007A3121" w:rsidP="00DD4B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111">
              <w:rPr>
                <w:rFonts w:ascii="Arial" w:hAnsi="Arial" w:cs="Arial"/>
                <w:sz w:val="18"/>
                <w:szCs w:val="18"/>
              </w:rPr>
              <w:t>Nachfolgend auch als „Bausparkasse“ bezeichnet.</w:t>
            </w:r>
          </w:p>
        </w:tc>
        <w:tc>
          <w:tcPr>
            <w:tcW w:w="4995" w:type="dxa"/>
          </w:tcPr>
          <w:p w14:paraId="528AEC77" w14:textId="77777777" w:rsidR="007A3121" w:rsidRPr="00EE7111" w:rsidRDefault="007A3121" w:rsidP="00823B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7111">
              <w:rPr>
                <w:rFonts w:ascii="Arial" w:hAnsi="Arial" w:cs="Arial"/>
                <w:b/>
                <w:sz w:val="22"/>
                <w:szCs w:val="22"/>
              </w:rPr>
              <w:t>betrieblicher Datenschutzbeauftragte</w:t>
            </w:r>
            <w:r w:rsidR="00DD4B5C" w:rsidRPr="00EE7111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14:paraId="369E8179" w14:textId="77777777" w:rsidR="007A3121" w:rsidRPr="00EE7111" w:rsidRDefault="007A3121" w:rsidP="00823B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111">
              <w:rPr>
                <w:rFonts w:ascii="Arial" w:hAnsi="Arial" w:cs="Arial"/>
                <w:sz w:val="22"/>
                <w:szCs w:val="22"/>
              </w:rPr>
              <w:t>Kontaktdaten</w:t>
            </w:r>
          </w:p>
          <w:p w14:paraId="79D9DC8A" w14:textId="77777777" w:rsidR="00C659CF" w:rsidRPr="00EE7111" w:rsidRDefault="007A3121" w:rsidP="00823B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111">
              <w:rPr>
                <w:rFonts w:ascii="Arial" w:hAnsi="Arial" w:cs="Arial"/>
                <w:sz w:val="22"/>
                <w:szCs w:val="22"/>
              </w:rPr>
              <w:t>Bausparkasse Schwäbisch Hall</w:t>
            </w:r>
            <w:r w:rsidR="00EE7111">
              <w:rPr>
                <w:rFonts w:ascii="Arial" w:hAnsi="Arial" w:cs="Arial"/>
                <w:sz w:val="22"/>
                <w:szCs w:val="22"/>
              </w:rPr>
              <w:t xml:space="preserve"> AG</w:t>
            </w:r>
            <w:r w:rsidRPr="00EE711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5EE9551" w14:textId="77777777" w:rsidR="007A3121" w:rsidRPr="00EE7111" w:rsidRDefault="007A3121" w:rsidP="00823B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111">
              <w:rPr>
                <w:rFonts w:ascii="Arial" w:hAnsi="Arial" w:cs="Arial"/>
                <w:sz w:val="22"/>
                <w:szCs w:val="22"/>
              </w:rPr>
              <w:t>Team Daten</w:t>
            </w:r>
            <w:r w:rsidR="0087189B" w:rsidRPr="00EE7111">
              <w:rPr>
                <w:rFonts w:ascii="Arial" w:hAnsi="Arial" w:cs="Arial"/>
                <w:sz w:val="22"/>
                <w:szCs w:val="22"/>
              </w:rPr>
              <w:t>schutz</w:t>
            </w:r>
            <w:r w:rsidR="00C659CF" w:rsidRPr="00EE71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7189B" w:rsidRPr="00EE7111">
              <w:rPr>
                <w:rFonts w:ascii="Arial" w:hAnsi="Arial" w:cs="Arial"/>
                <w:sz w:val="22"/>
                <w:szCs w:val="22"/>
              </w:rPr>
              <w:t>Crailsheimer Straße 52</w:t>
            </w:r>
            <w:r w:rsidRPr="00EE71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E30F95" w14:textId="77777777" w:rsidR="007A3121" w:rsidRPr="00EE7111" w:rsidRDefault="007A3121" w:rsidP="00823B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111">
              <w:rPr>
                <w:rFonts w:ascii="Arial" w:hAnsi="Arial" w:cs="Arial"/>
                <w:sz w:val="22"/>
                <w:szCs w:val="22"/>
              </w:rPr>
              <w:t>745</w:t>
            </w:r>
            <w:r w:rsidR="00990076" w:rsidRPr="00EE7111">
              <w:rPr>
                <w:rFonts w:ascii="Arial" w:hAnsi="Arial" w:cs="Arial"/>
                <w:sz w:val="22"/>
                <w:szCs w:val="22"/>
              </w:rPr>
              <w:t>17</w:t>
            </w:r>
            <w:r w:rsidRPr="00EE7111">
              <w:rPr>
                <w:rFonts w:ascii="Arial" w:hAnsi="Arial" w:cs="Arial"/>
                <w:sz w:val="22"/>
                <w:szCs w:val="22"/>
              </w:rPr>
              <w:t xml:space="preserve"> Schwäbisch Hall </w:t>
            </w:r>
          </w:p>
          <w:p w14:paraId="4DD981B9" w14:textId="77777777" w:rsidR="007A3121" w:rsidRPr="00EE7111" w:rsidRDefault="007A3121" w:rsidP="00823B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111">
              <w:rPr>
                <w:rFonts w:ascii="Arial" w:hAnsi="Arial" w:cs="Arial"/>
                <w:sz w:val="22"/>
                <w:szCs w:val="22"/>
              </w:rPr>
              <w:t>Tel:</w:t>
            </w:r>
            <w:r w:rsidR="00C659CF" w:rsidRPr="00EE711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EE7111">
                <w:rPr>
                  <w:rFonts w:ascii="Arial" w:hAnsi="Arial" w:cs="Arial"/>
                  <w:sz w:val="22"/>
                  <w:szCs w:val="22"/>
                </w:rPr>
                <w:t>+49 791 46-4812</w:t>
              </w:r>
            </w:hyperlink>
          </w:p>
          <w:p w14:paraId="2C5271B2" w14:textId="28EC2E89" w:rsidR="007A3121" w:rsidRPr="00EE7111" w:rsidRDefault="00C659CF" w:rsidP="00C659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7111">
              <w:rPr>
                <w:rFonts w:ascii="Arial" w:hAnsi="Arial" w:cs="Arial"/>
                <w:sz w:val="22"/>
                <w:szCs w:val="22"/>
              </w:rPr>
              <w:t xml:space="preserve">oder per Mail an: </w:t>
            </w:r>
            <w:r w:rsidRPr="00EE7111">
              <w:rPr>
                <w:rFonts w:ascii="Arial" w:hAnsi="Arial" w:cs="Arial"/>
                <w:sz w:val="20"/>
                <w:szCs w:val="20"/>
              </w:rPr>
              <w:t>Datenschutzbeauftragter-SHG@schwaebisch-hall.de</w:t>
            </w:r>
          </w:p>
        </w:tc>
      </w:tr>
    </w:tbl>
    <w:p w14:paraId="4E487BE4" w14:textId="77777777" w:rsidR="0087189B" w:rsidRPr="00EE7111" w:rsidRDefault="0087189B" w:rsidP="007A31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</w:p>
    <w:p w14:paraId="4DC5B05F" w14:textId="77777777" w:rsidR="007A3121" w:rsidRPr="00EE7111" w:rsidRDefault="007A3121" w:rsidP="007A312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EE7111">
        <w:rPr>
          <w:rFonts w:ascii="Arial" w:hAnsi="Arial" w:cs="Arial"/>
          <w:b/>
        </w:rPr>
        <w:t xml:space="preserve">2. Welche Quellen und Daten nutzen wir? </w:t>
      </w:r>
    </w:p>
    <w:p w14:paraId="340BFE7C" w14:textId="3C0CBFF4" w:rsidR="000A68A2" w:rsidRPr="00EE7111" w:rsidRDefault="000A68A2" w:rsidP="00EE711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E7111">
        <w:rPr>
          <w:rFonts w:ascii="Arial" w:hAnsi="Arial" w:cs="Arial"/>
        </w:rPr>
        <w:t xml:space="preserve">Wir verarbeiten die personenbezogenen Daten der </w:t>
      </w:r>
      <w:r w:rsidR="002B3C3C">
        <w:rPr>
          <w:rFonts w:ascii="Arial" w:hAnsi="Arial" w:cs="Arial"/>
        </w:rPr>
        <w:t xml:space="preserve">Teilnehmer und </w:t>
      </w:r>
      <w:r w:rsidR="003463D3">
        <w:rPr>
          <w:rFonts w:ascii="Arial" w:hAnsi="Arial" w:cs="Arial"/>
        </w:rPr>
        <w:t>Gewinner</w:t>
      </w:r>
      <w:r w:rsidRPr="00EE7111">
        <w:rPr>
          <w:rFonts w:ascii="Arial" w:hAnsi="Arial" w:cs="Arial"/>
        </w:rPr>
        <w:t xml:space="preserve"> </w:t>
      </w:r>
      <w:r w:rsidR="003463D3">
        <w:rPr>
          <w:rFonts w:ascii="Arial" w:hAnsi="Arial" w:cs="Arial"/>
        </w:rPr>
        <w:t>(</w:t>
      </w:r>
      <w:r w:rsidR="0075340A">
        <w:rPr>
          <w:rFonts w:ascii="Arial" w:hAnsi="Arial" w:cs="Arial"/>
        </w:rPr>
        <w:t xml:space="preserve">z.B. </w:t>
      </w:r>
      <w:r w:rsidR="003463D3">
        <w:rPr>
          <w:rFonts w:ascii="Arial" w:hAnsi="Arial" w:cs="Arial"/>
        </w:rPr>
        <w:t>Adresse, Geburtsdatum</w:t>
      </w:r>
      <w:r w:rsidR="0075340A">
        <w:rPr>
          <w:rFonts w:ascii="Arial" w:hAnsi="Arial" w:cs="Arial"/>
        </w:rPr>
        <w:t>, IP-Adresse, Mailadresse</w:t>
      </w:r>
      <w:r w:rsidR="003463D3">
        <w:rPr>
          <w:rFonts w:ascii="Arial" w:hAnsi="Arial" w:cs="Arial"/>
        </w:rPr>
        <w:t xml:space="preserve">) </w:t>
      </w:r>
      <w:r w:rsidR="003463D3" w:rsidRPr="00EE7111">
        <w:rPr>
          <w:rFonts w:ascii="Arial" w:hAnsi="Arial" w:cs="Arial"/>
        </w:rPr>
        <w:t xml:space="preserve">um festzustellen, ob </w:t>
      </w:r>
      <w:r w:rsidR="002B3C3C">
        <w:rPr>
          <w:rFonts w:ascii="Arial" w:hAnsi="Arial" w:cs="Arial"/>
        </w:rPr>
        <w:t>s</w:t>
      </w:r>
      <w:r w:rsidR="003463D3" w:rsidRPr="00EE7111">
        <w:rPr>
          <w:rFonts w:ascii="Arial" w:hAnsi="Arial" w:cs="Arial"/>
        </w:rPr>
        <w:t xml:space="preserve">ie </w:t>
      </w:r>
      <w:r w:rsidR="003463D3">
        <w:rPr>
          <w:rFonts w:ascii="Arial" w:hAnsi="Arial" w:cs="Arial"/>
        </w:rPr>
        <w:t>gewinn</w:t>
      </w:r>
      <w:r w:rsidR="003463D3" w:rsidRPr="00EE7111">
        <w:rPr>
          <w:rFonts w:ascii="Arial" w:hAnsi="Arial" w:cs="Arial"/>
        </w:rPr>
        <w:t>berechtigt sind</w:t>
      </w:r>
      <w:r w:rsidR="003463D3">
        <w:rPr>
          <w:rFonts w:ascii="Arial" w:hAnsi="Arial" w:cs="Arial"/>
        </w:rPr>
        <w:t>,</w:t>
      </w:r>
      <w:r w:rsidR="003463D3" w:rsidRPr="00EE7111">
        <w:rPr>
          <w:rFonts w:ascii="Arial" w:hAnsi="Arial" w:cs="Arial"/>
        </w:rPr>
        <w:t xml:space="preserve"> sowie</w:t>
      </w:r>
      <w:r w:rsidR="003463D3">
        <w:rPr>
          <w:rFonts w:ascii="Arial" w:hAnsi="Arial" w:cs="Arial"/>
        </w:rPr>
        <w:t xml:space="preserve"> die IBAN </w:t>
      </w:r>
      <w:r w:rsidRPr="00EE7111">
        <w:rPr>
          <w:rFonts w:ascii="Arial" w:hAnsi="Arial" w:cs="Arial"/>
        </w:rPr>
        <w:t xml:space="preserve">zur </w:t>
      </w:r>
      <w:r w:rsidR="003463D3">
        <w:rPr>
          <w:rFonts w:ascii="Arial" w:hAnsi="Arial" w:cs="Arial"/>
        </w:rPr>
        <w:t>Übermittlung des gewonnenen Preisgeldes.</w:t>
      </w:r>
      <w:r w:rsidRPr="00EE7111">
        <w:rPr>
          <w:rFonts w:ascii="Arial" w:hAnsi="Arial" w:cs="Arial"/>
        </w:rPr>
        <w:t xml:space="preserve"> Stellen</w:t>
      </w:r>
      <w:r w:rsidR="002B3C3C">
        <w:rPr>
          <w:rFonts w:ascii="Arial" w:hAnsi="Arial" w:cs="Arial"/>
        </w:rPr>
        <w:t xml:space="preserve"> Sie</w:t>
      </w:r>
      <w:r w:rsidRPr="00EE7111">
        <w:rPr>
          <w:rFonts w:ascii="Arial" w:hAnsi="Arial" w:cs="Arial"/>
        </w:rPr>
        <w:t xml:space="preserve"> uns die genannten Daten nicht zur Verfügung</w:t>
      </w:r>
      <w:r w:rsidR="00C30969" w:rsidRPr="00EE7111">
        <w:rPr>
          <w:rFonts w:ascii="Arial" w:hAnsi="Arial" w:cs="Arial"/>
        </w:rPr>
        <w:t xml:space="preserve">, ist </w:t>
      </w:r>
      <w:r w:rsidRPr="00EE7111">
        <w:rPr>
          <w:rFonts w:ascii="Arial" w:hAnsi="Arial" w:cs="Arial"/>
        </w:rPr>
        <w:t xml:space="preserve">eine </w:t>
      </w:r>
      <w:r w:rsidR="003463D3">
        <w:rPr>
          <w:rFonts w:ascii="Arial" w:hAnsi="Arial" w:cs="Arial"/>
        </w:rPr>
        <w:t>Übermittlung des Preisgeldes</w:t>
      </w:r>
      <w:r w:rsidRPr="00EE7111">
        <w:rPr>
          <w:rFonts w:ascii="Arial" w:hAnsi="Arial" w:cs="Arial"/>
        </w:rPr>
        <w:t xml:space="preserve"> nicht möglich.</w:t>
      </w:r>
    </w:p>
    <w:p w14:paraId="4B2EA9F2" w14:textId="6CFF2DC8" w:rsidR="007A3121" w:rsidRPr="00EE7111" w:rsidRDefault="007A3121" w:rsidP="007A31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E7111">
        <w:rPr>
          <w:rFonts w:ascii="Arial" w:hAnsi="Arial" w:cs="Arial"/>
          <w:b/>
        </w:rPr>
        <w:t xml:space="preserve">3. </w:t>
      </w:r>
      <w:r w:rsidR="008F5DC5" w:rsidRPr="00EE7111">
        <w:rPr>
          <w:rFonts w:ascii="Arial" w:hAnsi="Arial" w:cs="Arial"/>
          <w:b/>
        </w:rPr>
        <w:t>Wofür verarbeiten wir Ihre Daten (Zweck der Verarbeitung) und a</w:t>
      </w:r>
      <w:r w:rsidRPr="00EE7111">
        <w:rPr>
          <w:rFonts w:ascii="Arial" w:hAnsi="Arial" w:cs="Arial"/>
          <w:b/>
        </w:rPr>
        <w:t>uf welcher Rechts</w:t>
      </w:r>
      <w:r w:rsidR="0075340A">
        <w:rPr>
          <w:rFonts w:ascii="Arial" w:hAnsi="Arial" w:cs="Arial"/>
          <w:b/>
        </w:rPr>
        <w:softHyphen/>
      </w:r>
      <w:r w:rsidRPr="00EE7111">
        <w:rPr>
          <w:rFonts w:ascii="Arial" w:hAnsi="Arial" w:cs="Arial"/>
          <w:b/>
        </w:rPr>
        <w:t>grundlage?</w:t>
      </w:r>
    </w:p>
    <w:p w14:paraId="583A8D04" w14:textId="4DC3485C" w:rsidR="007A3121" w:rsidRPr="00EE7111" w:rsidRDefault="007A3121" w:rsidP="007A31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7111">
        <w:rPr>
          <w:rFonts w:ascii="Arial" w:hAnsi="Arial" w:cs="Arial"/>
        </w:rPr>
        <w:t>Wir verarbeiten personenbezogene Daten im Einklang mit den Bestimmungen der Europä</w:t>
      </w:r>
      <w:r w:rsidR="0075340A">
        <w:rPr>
          <w:rFonts w:ascii="Arial" w:hAnsi="Arial" w:cs="Arial"/>
        </w:rPr>
        <w:softHyphen/>
      </w:r>
      <w:r w:rsidRPr="00EE7111">
        <w:rPr>
          <w:rFonts w:ascii="Arial" w:hAnsi="Arial" w:cs="Arial"/>
        </w:rPr>
        <w:t>i</w:t>
      </w:r>
      <w:r w:rsidR="0075340A">
        <w:rPr>
          <w:rFonts w:ascii="Arial" w:hAnsi="Arial" w:cs="Arial"/>
        </w:rPr>
        <w:softHyphen/>
      </w:r>
      <w:r w:rsidRPr="00EE7111">
        <w:rPr>
          <w:rFonts w:ascii="Arial" w:hAnsi="Arial" w:cs="Arial"/>
        </w:rPr>
        <w:t>schen Datenschutz-Grundverordnung</w:t>
      </w:r>
      <w:r w:rsidR="001313DC" w:rsidRPr="00EE7111">
        <w:rPr>
          <w:rFonts w:ascii="Arial" w:hAnsi="Arial" w:cs="Arial"/>
        </w:rPr>
        <w:t xml:space="preserve"> </w:t>
      </w:r>
      <w:r w:rsidR="008F5DC5" w:rsidRPr="00EE7111">
        <w:rPr>
          <w:rFonts w:ascii="Arial" w:hAnsi="Arial" w:cs="Arial"/>
        </w:rPr>
        <w:t>(DS-GVO)</w:t>
      </w:r>
      <w:r w:rsidRPr="00EE7111">
        <w:rPr>
          <w:rFonts w:ascii="Arial" w:hAnsi="Arial" w:cs="Arial"/>
        </w:rPr>
        <w:t xml:space="preserve"> und dem Bundesdatenschutzgesetz</w:t>
      </w:r>
      <w:r w:rsidR="008F5DC5" w:rsidRPr="00EE7111">
        <w:rPr>
          <w:rFonts w:ascii="Arial" w:hAnsi="Arial" w:cs="Arial"/>
        </w:rPr>
        <w:t xml:space="preserve"> (BDSG)</w:t>
      </w:r>
      <w:r w:rsidR="00D842A7" w:rsidRPr="00EE7111">
        <w:rPr>
          <w:rFonts w:ascii="Arial" w:hAnsi="Arial" w:cs="Arial"/>
        </w:rPr>
        <w:t>.</w:t>
      </w:r>
    </w:p>
    <w:p w14:paraId="24FB5E6F" w14:textId="77777777" w:rsidR="00E777FE" w:rsidRPr="00EE7111" w:rsidRDefault="000A68A2" w:rsidP="00EE7111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EE7111">
        <w:rPr>
          <w:rFonts w:ascii="Arial" w:hAnsi="Arial" w:cs="Arial"/>
        </w:rPr>
        <w:t xml:space="preserve">Die Datenverarbeitung dient ausschließlich dem Zweck der Durchführung des Gewinnspiels. Die Rechtsgrundlage für die Verarbeitung personenbezogener Daten zur Erfüllung dieses Schuldverhältnisses ist somit Art. 6 Abs. 1 </w:t>
      </w:r>
      <w:proofErr w:type="spellStart"/>
      <w:r w:rsidRPr="00EE7111">
        <w:rPr>
          <w:rFonts w:ascii="Arial" w:hAnsi="Arial" w:cs="Arial"/>
        </w:rPr>
        <w:t>lit</w:t>
      </w:r>
      <w:proofErr w:type="spellEnd"/>
      <w:r w:rsidRPr="00EE7111">
        <w:rPr>
          <w:rFonts w:ascii="Arial" w:hAnsi="Arial" w:cs="Arial"/>
        </w:rPr>
        <w:t>. b) der EU-Datenschutzgrundverordnung (DSGVO).</w:t>
      </w:r>
    </w:p>
    <w:p w14:paraId="5A627D26" w14:textId="77777777" w:rsidR="007A3121" w:rsidRPr="00EE7111" w:rsidRDefault="007A3121" w:rsidP="007A3121">
      <w:p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EE7111">
        <w:rPr>
          <w:rFonts w:ascii="Arial" w:hAnsi="Arial" w:cs="Arial"/>
          <w:b/>
        </w:rPr>
        <w:t>4.</w:t>
      </w:r>
      <w:r w:rsidRPr="00EE7111">
        <w:rPr>
          <w:rFonts w:ascii="Arial" w:hAnsi="Arial" w:cs="Arial"/>
          <w:b/>
        </w:rPr>
        <w:tab/>
        <w:t xml:space="preserve">Wer bekommt meine Daten? </w:t>
      </w:r>
    </w:p>
    <w:p w14:paraId="0F67F6D2" w14:textId="4A2B629C" w:rsidR="007A3121" w:rsidRPr="00EE7111" w:rsidRDefault="007A3121" w:rsidP="007A312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trike/>
        </w:rPr>
      </w:pPr>
      <w:r w:rsidRPr="00EE7111">
        <w:rPr>
          <w:rFonts w:ascii="Arial" w:eastAsiaTheme="minorEastAsia" w:hAnsi="Arial" w:cs="Arial"/>
        </w:rPr>
        <w:t xml:space="preserve">Innerhalb der Bausparkasse erhalten diejenigen Stellen ihre Daten, die diese zur </w:t>
      </w:r>
      <w:r w:rsidR="007978E3" w:rsidRPr="00EE7111">
        <w:rPr>
          <w:rFonts w:ascii="Arial" w:eastAsiaTheme="minorEastAsia" w:hAnsi="Arial" w:cs="Arial"/>
        </w:rPr>
        <w:t>Abwicklung des Gewinnspiels</w:t>
      </w:r>
      <w:r w:rsidR="00E777FE" w:rsidRPr="00EE7111">
        <w:rPr>
          <w:rFonts w:ascii="Arial" w:eastAsiaTheme="minorEastAsia" w:hAnsi="Arial" w:cs="Arial"/>
        </w:rPr>
        <w:t xml:space="preserve"> </w:t>
      </w:r>
      <w:r w:rsidRPr="00EE7111">
        <w:rPr>
          <w:rFonts w:ascii="Arial" w:eastAsiaTheme="minorEastAsia" w:hAnsi="Arial" w:cs="Arial"/>
        </w:rPr>
        <w:t xml:space="preserve">und </w:t>
      </w:r>
      <w:r w:rsidR="00E777FE" w:rsidRPr="00EE7111">
        <w:rPr>
          <w:rFonts w:ascii="Arial" w:eastAsiaTheme="minorEastAsia" w:hAnsi="Arial" w:cs="Arial"/>
        </w:rPr>
        <w:t xml:space="preserve">für die Erfüllung </w:t>
      </w:r>
      <w:r w:rsidRPr="00EE7111">
        <w:rPr>
          <w:rFonts w:ascii="Arial" w:eastAsiaTheme="minorEastAsia" w:hAnsi="Arial" w:cs="Arial"/>
        </w:rPr>
        <w:t>gesetzliche</w:t>
      </w:r>
      <w:r w:rsidR="00E777FE" w:rsidRPr="00EE7111">
        <w:rPr>
          <w:rFonts w:ascii="Arial" w:eastAsiaTheme="minorEastAsia" w:hAnsi="Arial" w:cs="Arial"/>
        </w:rPr>
        <w:t>r</w:t>
      </w:r>
      <w:r w:rsidRPr="00EE7111">
        <w:rPr>
          <w:rFonts w:ascii="Arial" w:eastAsiaTheme="minorEastAsia" w:hAnsi="Arial" w:cs="Arial"/>
        </w:rPr>
        <w:t xml:space="preserve"> Pflichten brauchen.</w:t>
      </w:r>
      <w:r w:rsidR="00E777FE" w:rsidRPr="00EE7111">
        <w:rPr>
          <w:rFonts w:ascii="Arial" w:eastAsiaTheme="minorEastAsia" w:hAnsi="Arial" w:cs="Arial"/>
        </w:rPr>
        <w:t xml:space="preserve"> </w:t>
      </w:r>
    </w:p>
    <w:p w14:paraId="22748BDD" w14:textId="77777777" w:rsidR="007A3121" w:rsidRDefault="007A3121" w:rsidP="007A3121">
      <w:p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EE7111">
        <w:rPr>
          <w:rFonts w:ascii="Arial" w:hAnsi="Arial" w:cs="Arial"/>
          <w:b/>
        </w:rPr>
        <w:t>5.</w:t>
      </w:r>
      <w:r w:rsidRPr="00EE7111">
        <w:rPr>
          <w:rFonts w:ascii="Arial" w:hAnsi="Arial" w:cs="Arial"/>
          <w:b/>
        </w:rPr>
        <w:tab/>
        <w:t>Wie lange werden meine Daten gespeichert?</w:t>
      </w:r>
    </w:p>
    <w:p w14:paraId="6C267240" w14:textId="7D72EA29" w:rsidR="001B5AD8" w:rsidRDefault="001B5AD8" w:rsidP="001B5AD8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Ihre Daten werden nach Beendigung des Gewinnspiels bzw. der Ziehung der Gewinner - spätestens jedoch innerhalb eines Zeitraums von </w:t>
      </w:r>
      <w:r w:rsidR="003463D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Monaten - gelöscht. </w:t>
      </w:r>
      <w:r w:rsidRPr="00566501">
        <w:rPr>
          <w:rFonts w:ascii="Arial" w:hAnsi="Arial" w:cs="Arial"/>
        </w:rPr>
        <w:t>Gewinnerdaten speichern wir darüber hinaus entsprechend den steuerlichen Aufbewahrungsfristen.</w:t>
      </w:r>
    </w:p>
    <w:p w14:paraId="19FA00B5" w14:textId="77777777" w:rsidR="007A3121" w:rsidRPr="00964B31" w:rsidRDefault="007A3121" w:rsidP="005D555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964B31">
        <w:rPr>
          <w:rFonts w:ascii="Arial" w:hAnsi="Arial" w:cs="Arial"/>
          <w:b/>
        </w:rPr>
        <w:t>6.</w:t>
      </w:r>
      <w:r w:rsidRPr="00964B31">
        <w:rPr>
          <w:rFonts w:ascii="Arial" w:hAnsi="Arial" w:cs="Arial"/>
          <w:b/>
        </w:rPr>
        <w:tab/>
        <w:t>Werden Daten in ein Drittland oder an eine internationale Organisation</w:t>
      </w:r>
    </w:p>
    <w:p w14:paraId="26F9D22F" w14:textId="77777777" w:rsidR="00651258" w:rsidRDefault="007A3121" w:rsidP="002B3C3C">
      <w:p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  <w:r w:rsidRPr="00964B31">
        <w:rPr>
          <w:rFonts w:ascii="Arial" w:hAnsi="Arial" w:cs="Arial"/>
          <w:b/>
        </w:rPr>
        <w:tab/>
        <w:t>übermittelt?</w:t>
      </w:r>
    </w:p>
    <w:p w14:paraId="218A8A72" w14:textId="77777777" w:rsidR="002B3C3C" w:rsidRDefault="002B3C3C" w:rsidP="005D5559">
      <w:pPr>
        <w:tabs>
          <w:tab w:val="left" w:pos="567"/>
        </w:tabs>
        <w:spacing w:after="0"/>
        <w:jc w:val="both"/>
        <w:rPr>
          <w:rFonts w:ascii="Arial" w:hAnsi="Arial" w:cs="Arial"/>
          <w:b/>
        </w:rPr>
      </w:pPr>
    </w:p>
    <w:p w14:paraId="590111EA" w14:textId="77777777" w:rsidR="007A3121" w:rsidRPr="00CB344E" w:rsidRDefault="008C057C" w:rsidP="00EE7111">
      <w:pPr>
        <w:tabs>
          <w:tab w:val="left" w:pos="567"/>
        </w:tabs>
        <w:spacing w:line="240" w:lineRule="auto"/>
        <w:jc w:val="both"/>
        <w:rPr>
          <w:rFonts w:ascii="Arial" w:hAnsi="Arial" w:cs="Arial"/>
          <w:strike/>
        </w:rPr>
      </w:pPr>
      <w:r w:rsidRPr="00F83843">
        <w:rPr>
          <w:rFonts w:ascii="Arial" w:hAnsi="Arial" w:cs="Arial"/>
        </w:rPr>
        <w:t>E</w:t>
      </w:r>
      <w:r w:rsidR="00651258" w:rsidRPr="00F83843">
        <w:rPr>
          <w:rFonts w:ascii="Arial" w:hAnsi="Arial" w:cs="Arial"/>
        </w:rPr>
        <w:t xml:space="preserve">s finden </w:t>
      </w:r>
      <w:r w:rsidRPr="00F83843">
        <w:rPr>
          <w:rFonts w:ascii="Arial" w:hAnsi="Arial" w:cs="Arial"/>
        </w:rPr>
        <w:t>keine Übermittlungen von p</w:t>
      </w:r>
      <w:r w:rsidR="00651258" w:rsidRPr="00F83843">
        <w:rPr>
          <w:rFonts w:ascii="Arial" w:hAnsi="Arial" w:cs="Arial"/>
        </w:rPr>
        <w:t>ersonenbezogenen Daten in Länder außerhalb des EWR (Europäischer Wirtschaftsraum)</w:t>
      </w:r>
      <w:r w:rsidRPr="00F83843">
        <w:rPr>
          <w:rFonts w:ascii="Arial" w:hAnsi="Arial" w:cs="Arial"/>
        </w:rPr>
        <w:t xml:space="preserve"> </w:t>
      </w:r>
      <w:r w:rsidR="00651258" w:rsidRPr="00F83843">
        <w:rPr>
          <w:rFonts w:ascii="Arial" w:hAnsi="Arial" w:cs="Arial"/>
        </w:rPr>
        <w:t xml:space="preserve">oder an eine internationale Organisation </w:t>
      </w:r>
      <w:r w:rsidRPr="00F83843">
        <w:rPr>
          <w:rFonts w:ascii="Arial" w:hAnsi="Arial" w:cs="Arial"/>
        </w:rPr>
        <w:t xml:space="preserve">statt. </w:t>
      </w:r>
    </w:p>
    <w:p w14:paraId="19192ABB" w14:textId="77777777" w:rsidR="007A3121" w:rsidRDefault="007A3121" w:rsidP="007A3121">
      <w:p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964B31">
        <w:rPr>
          <w:rFonts w:ascii="Arial" w:hAnsi="Arial" w:cs="Arial"/>
          <w:b/>
        </w:rPr>
        <w:lastRenderedPageBreak/>
        <w:t>7.</w:t>
      </w:r>
      <w:r w:rsidRPr="00964B31">
        <w:rPr>
          <w:rFonts w:ascii="Arial" w:hAnsi="Arial" w:cs="Arial"/>
          <w:b/>
        </w:rPr>
        <w:tab/>
        <w:t>Welche Datenschutzrechte habe ich?</w:t>
      </w:r>
    </w:p>
    <w:p w14:paraId="758910E9" w14:textId="77777777" w:rsidR="007A3121" w:rsidRPr="00964B31" w:rsidRDefault="007A3121" w:rsidP="007A3121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964B31">
        <w:rPr>
          <w:rFonts w:ascii="Arial" w:hAnsi="Arial" w:cs="Arial"/>
        </w:rPr>
        <w:t xml:space="preserve">Jede betroffene Person hat das Recht auf </w:t>
      </w:r>
      <w:r w:rsidRPr="00964B31">
        <w:rPr>
          <w:rFonts w:ascii="Arial" w:hAnsi="Arial" w:cs="Arial"/>
          <w:b/>
        </w:rPr>
        <w:t>Auskunft</w:t>
      </w:r>
      <w:r w:rsidRPr="00964B31">
        <w:rPr>
          <w:rFonts w:ascii="Arial" w:hAnsi="Arial" w:cs="Arial"/>
        </w:rPr>
        <w:t xml:space="preserve"> nach Art. 15 DS-GVO, das Recht auf </w:t>
      </w:r>
      <w:r w:rsidRPr="00964B31">
        <w:rPr>
          <w:rFonts w:ascii="Arial" w:hAnsi="Arial" w:cs="Arial"/>
          <w:b/>
        </w:rPr>
        <w:t>Berichtigung</w:t>
      </w:r>
      <w:r w:rsidRPr="00964B31">
        <w:rPr>
          <w:rFonts w:ascii="Arial" w:hAnsi="Arial" w:cs="Arial"/>
        </w:rPr>
        <w:t xml:space="preserve"> nach Art. 16 DS-GVO, das Recht auf </w:t>
      </w:r>
      <w:r w:rsidRPr="00964B31">
        <w:rPr>
          <w:rFonts w:ascii="Arial" w:hAnsi="Arial" w:cs="Arial"/>
          <w:b/>
        </w:rPr>
        <w:t>Löschung</w:t>
      </w:r>
      <w:r w:rsidRPr="00964B31">
        <w:rPr>
          <w:rFonts w:ascii="Arial" w:hAnsi="Arial" w:cs="Arial"/>
        </w:rPr>
        <w:t xml:space="preserve"> nach Art. 17 DS-GVO, das Recht auf </w:t>
      </w:r>
      <w:r w:rsidRPr="00964B31">
        <w:rPr>
          <w:rFonts w:ascii="Arial" w:hAnsi="Arial" w:cs="Arial"/>
          <w:b/>
        </w:rPr>
        <w:t>Einschränkung der Verarbeitung</w:t>
      </w:r>
      <w:r w:rsidRPr="00964B31">
        <w:rPr>
          <w:rFonts w:ascii="Arial" w:hAnsi="Arial" w:cs="Arial"/>
        </w:rPr>
        <w:t xml:space="preserve"> nach Art. 18 DS-GVO sowie das Recht auf </w:t>
      </w:r>
      <w:r w:rsidRPr="00964B31">
        <w:rPr>
          <w:rFonts w:ascii="Arial" w:hAnsi="Arial" w:cs="Arial"/>
          <w:b/>
        </w:rPr>
        <w:t xml:space="preserve">Datenübertragbarkeit </w:t>
      </w:r>
      <w:r w:rsidRPr="00964B31">
        <w:rPr>
          <w:rFonts w:ascii="Arial" w:hAnsi="Arial" w:cs="Arial"/>
        </w:rPr>
        <w:t>aus Art. 20 DS-GVO. Beim Auskunftsrecht und beim Löschungsrecht gelten die Einschränkungen nach §§ 34 und 35 BDSG. Darüber hinaus besteht ein Beschwerderecht bei einer Datenschutzaufsichtsbehörde (Art. 77 DS-GVO</w:t>
      </w:r>
      <w:r w:rsidRPr="00964B3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64B31">
        <w:rPr>
          <w:rFonts w:ascii="Arial" w:hAnsi="Arial" w:cs="Arial"/>
        </w:rPr>
        <w:t>i.V.m</w:t>
      </w:r>
      <w:proofErr w:type="spellEnd"/>
      <w:r w:rsidRPr="00964B31">
        <w:rPr>
          <w:rFonts w:ascii="Arial" w:hAnsi="Arial" w:cs="Arial"/>
        </w:rPr>
        <w:t xml:space="preserve">. § 19 BDSG). </w:t>
      </w:r>
    </w:p>
    <w:p w14:paraId="265AB7B4" w14:textId="77777777" w:rsidR="007A3121" w:rsidRDefault="007A3121" w:rsidP="007A3121">
      <w:pPr>
        <w:tabs>
          <w:tab w:val="left" w:pos="560"/>
        </w:tabs>
        <w:ind w:left="567" w:hanging="567"/>
        <w:jc w:val="both"/>
        <w:rPr>
          <w:rFonts w:ascii="Arial" w:hAnsi="Arial" w:cs="Arial"/>
          <w:b/>
        </w:rPr>
      </w:pPr>
      <w:r w:rsidRPr="00964B31">
        <w:rPr>
          <w:rFonts w:ascii="Arial" w:hAnsi="Arial" w:cs="Arial"/>
          <w:b/>
        </w:rPr>
        <w:t>8.</w:t>
      </w:r>
      <w:r w:rsidRPr="00964B31">
        <w:rPr>
          <w:rFonts w:ascii="Arial" w:hAnsi="Arial" w:cs="Arial"/>
          <w:b/>
        </w:rPr>
        <w:tab/>
        <w:t>Besteht für mich eine Pflicht zur Bereitstellung von Daten?</w:t>
      </w:r>
    </w:p>
    <w:p w14:paraId="01462E04" w14:textId="3C8E31E3" w:rsidR="000C6BA4" w:rsidRDefault="00262F9E" w:rsidP="00145707">
      <w:pPr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Teilnahme </w:t>
      </w:r>
      <w:r w:rsidR="003463D3">
        <w:rPr>
          <w:rFonts w:ascii="Arial" w:hAnsi="Arial" w:cs="Arial"/>
        </w:rPr>
        <w:t xml:space="preserve">am Gewinnspiel und die Übermittlung der benötigten Daten (s.o.) für die Preisgeldübergabe </w:t>
      </w:r>
      <w:r>
        <w:rPr>
          <w:rFonts w:ascii="Arial" w:hAnsi="Arial" w:cs="Arial"/>
        </w:rPr>
        <w:t>ist freiwillig.</w:t>
      </w:r>
    </w:p>
    <w:p w14:paraId="7C5FF6B6" w14:textId="77777777" w:rsidR="00823BD4" w:rsidRDefault="00823BD4" w:rsidP="004B630F">
      <w:pPr>
        <w:pBdr>
          <w:bottom w:val="single" w:sz="12" w:space="0" w:color="auto"/>
        </w:pBdr>
        <w:spacing w:line="320" w:lineRule="atLeast"/>
        <w:jc w:val="both"/>
      </w:pPr>
    </w:p>
    <w:sectPr w:rsidR="00823B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04B4" w14:textId="77777777" w:rsidR="00565F30" w:rsidRDefault="00565F30" w:rsidP="007A3121">
      <w:pPr>
        <w:spacing w:after="0" w:line="240" w:lineRule="auto"/>
      </w:pPr>
      <w:r>
        <w:separator/>
      </w:r>
    </w:p>
  </w:endnote>
  <w:endnote w:type="continuationSeparator" w:id="0">
    <w:p w14:paraId="5F9A34E1" w14:textId="77777777" w:rsidR="00565F30" w:rsidRDefault="00565F30" w:rsidP="007A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8A59" w14:textId="77777777" w:rsidR="00AB4DAA" w:rsidRDefault="00AB4D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774986"/>
      <w:docPartObj>
        <w:docPartGallery w:val="Page Numbers (Bottom of Page)"/>
        <w:docPartUnique/>
      </w:docPartObj>
    </w:sdtPr>
    <w:sdtEndPr/>
    <w:sdtContent>
      <w:p w14:paraId="1CADD68A" w14:textId="46FAA4FE" w:rsidR="00823BD4" w:rsidRDefault="00823BD4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EE6C14" wp14:editId="06B52CC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ec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3D59C" w14:textId="77777777" w:rsidR="00823BD4" w:rsidRDefault="00823BD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66501" w:rsidRPr="00566501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EE6C14" id="Rechtec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F83D59C" w14:textId="77777777" w:rsidR="00823BD4" w:rsidRDefault="00823BD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66501" w:rsidRPr="00566501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E2DBE">
          <w:t xml:space="preserve">Stand: </w:t>
        </w:r>
        <w:r w:rsidR="0075340A">
          <w:t>31</w:t>
        </w:r>
        <w:r w:rsidR="00AB4DAA">
          <w:t>.07.2025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FC23" w14:textId="77777777" w:rsidR="00AB4DAA" w:rsidRDefault="00AB4D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B527" w14:textId="77777777" w:rsidR="00565F30" w:rsidRDefault="00565F30" w:rsidP="007A3121">
      <w:pPr>
        <w:spacing w:after="0" w:line="240" w:lineRule="auto"/>
      </w:pPr>
      <w:r>
        <w:separator/>
      </w:r>
    </w:p>
  </w:footnote>
  <w:footnote w:type="continuationSeparator" w:id="0">
    <w:p w14:paraId="56416905" w14:textId="77777777" w:rsidR="00565F30" w:rsidRDefault="00565F30" w:rsidP="007A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D20D" w14:textId="77777777" w:rsidR="00AB4DAA" w:rsidRDefault="00AB4D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79B6" w14:textId="77777777" w:rsidR="00AB4DAA" w:rsidRDefault="00AB4D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B00A" w14:textId="77777777" w:rsidR="00AB4DAA" w:rsidRDefault="00AB4D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069"/>
    <w:multiLevelType w:val="hybridMultilevel"/>
    <w:tmpl w:val="1FA2DD36"/>
    <w:lvl w:ilvl="0" w:tplc="C2EA1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313B"/>
    <w:multiLevelType w:val="hybridMultilevel"/>
    <w:tmpl w:val="B69AD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35344"/>
    <w:multiLevelType w:val="hybridMultilevel"/>
    <w:tmpl w:val="C83C54AC"/>
    <w:lvl w:ilvl="0" w:tplc="2A14A7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6167"/>
    <w:multiLevelType w:val="hybridMultilevel"/>
    <w:tmpl w:val="F5823DB4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CA73073"/>
    <w:multiLevelType w:val="hybridMultilevel"/>
    <w:tmpl w:val="183292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1311D"/>
    <w:multiLevelType w:val="hybridMultilevel"/>
    <w:tmpl w:val="681EDC9A"/>
    <w:lvl w:ilvl="0" w:tplc="65AA9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8C3"/>
    <w:multiLevelType w:val="hybridMultilevel"/>
    <w:tmpl w:val="7786B304"/>
    <w:lvl w:ilvl="0" w:tplc="31A04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29723">
    <w:abstractNumId w:val="6"/>
  </w:num>
  <w:num w:numId="2" w16cid:durableId="80294860">
    <w:abstractNumId w:val="3"/>
  </w:num>
  <w:num w:numId="3" w16cid:durableId="266432507">
    <w:abstractNumId w:val="1"/>
  </w:num>
  <w:num w:numId="4" w16cid:durableId="1036783069">
    <w:abstractNumId w:val="4"/>
  </w:num>
  <w:num w:numId="5" w16cid:durableId="821972689">
    <w:abstractNumId w:val="0"/>
  </w:num>
  <w:num w:numId="6" w16cid:durableId="2035379066">
    <w:abstractNumId w:val="2"/>
  </w:num>
  <w:num w:numId="7" w16cid:durableId="1842156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1"/>
    <w:rsid w:val="00000A31"/>
    <w:rsid w:val="000A68A2"/>
    <w:rsid w:val="000C6BA4"/>
    <w:rsid w:val="000E15E9"/>
    <w:rsid w:val="00100705"/>
    <w:rsid w:val="001313DC"/>
    <w:rsid w:val="00145707"/>
    <w:rsid w:val="001629DC"/>
    <w:rsid w:val="001A3964"/>
    <w:rsid w:val="001B5AD8"/>
    <w:rsid w:val="001F0C38"/>
    <w:rsid w:val="001F198C"/>
    <w:rsid w:val="001F7901"/>
    <w:rsid w:val="00262F9E"/>
    <w:rsid w:val="0027732A"/>
    <w:rsid w:val="00282C38"/>
    <w:rsid w:val="002A1235"/>
    <w:rsid w:val="002B3C3C"/>
    <w:rsid w:val="002B6473"/>
    <w:rsid w:val="002C196F"/>
    <w:rsid w:val="002C3184"/>
    <w:rsid w:val="002C690E"/>
    <w:rsid w:val="002D07F4"/>
    <w:rsid w:val="002D61EE"/>
    <w:rsid w:val="002F2BF9"/>
    <w:rsid w:val="00302AF5"/>
    <w:rsid w:val="003434F3"/>
    <w:rsid w:val="003449AA"/>
    <w:rsid w:val="003463D3"/>
    <w:rsid w:val="003525FF"/>
    <w:rsid w:val="00354BCE"/>
    <w:rsid w:val="003650E8"/>
    <w:rsid w:val="003739E3"/>
    <w:rsid w:val="00385910"/>
    <w:rsid w:val="00390AA7"/>
    <w:rsid w:val="003A0B1B"/>
    <w:rsid w:val="003C31EA"/>
    <w:rsid w:val="003F0ED3"/>
    <w:rsid w:val="004158D4"/>
    <w:rsid w:val="004220D8"/>
    <w:rsid w:val="0047407E"/>
    <w:rsid w:val="0048158F"/>
    <w:rsid w:val="004B630F"/>
    <w:rsid w:val="004D6DDA"/>
    <w:rsid w:val="00511FF2"/>
    <w:rsid w:val="00515B46"/>
    <w:rsid w:val="00565F30"/>
    <w:rsid w:val="00566501"/>
    <w:rsid w:val="005A4F5C"/>
    <w:rsid w:val="005A776C"/>
    <w:rsid w:val="005C17B5"/>
    <w:rsid w:val="005D5559"/>
    <w:rsid w:val="005E0116"/>
    <w:rsid w:val="006071AD"/>
    <w:rsid w:val="00607C70"/>
    <w:rsid w:val="00615679"/>
    <w:rsid w:val="00651258"/>
    <w:rsid w:val="00684978"/>
    <w:rsid w:val="00696904"/>
    <w:rsid w:val="006C2C59"/>
    <w:rsid w:val="006D3C08"/>
    <w:rsid w:val="006E7B6A"/>
    <w:rsid w:val="00713A20"/>
    <w:rsid w:val="0073345A"/>
    <w:rsid w:val="0075340A"/>
    <w:rsid w:val="007602AD"/>
    <w:rsid w:val="00760F0F"/>
    <w:rsid w:val="007978E3"/>
    <w:rsid w:val="007A3121"/>
    <w:rsid w:val="007A5584"/>
    <w:rsid w:val="00823BD4"/>
    <w:rsid w:val="00841A1B"/>
    <w:rsid w:val="00853D90"/>
    <w:rsid w:val="00862379"/>
    <w:rsid w:val="0087189B"/>
    <w:rsid w:val="008A0E88"/>
    <w:rsid w:val="008B0850"/>
    <w:rsid w:val="008B6EDE"/>
    <w:rsid w:val="008C057C"/>
    <w:rsid w:val="008D2F14"/>
    <w:rsid w:val="008D50B1"/>
    <w:rsid w:val="008E5CD1"/>
    <w:rsid w:val="008F5DC5"/>
    <w:rsid w:val="0095192A"/>
    <w:rsid w:val="00957DF1"/>
    <w:rsid w:val="00967CD5"/>
    <w:rsid w:val="00984721"/>
    <w:rsid w:val="00990076"/>
    <w:rsid w:val="009C18DE"/>
    <w:rsid w:val="009F5E4C"/>
    <w:rsid w:val="009F69F4"/>
    <w:rsid w:val="00A23949"/>
    <w:rsid w:val="00A35CB9"/>
    <w:rsid w:val="00A51527"/>
    <w:rsid w:val="00A668DA"/>
    <w:rsid w:val="00A73FEE"/>
    <w:rsid w:val="00A821F5"/>
    <w:rsid w:val="00A91511"/>
    <w:rsid w:val="00AB4DAA"/>
    <w:rsid w:val="00AC3689"/>
    <w:rsid w:val="00AE0007"/>
    <w:rsid w:val="00AE2DBE"/>
    <w:rsid w:val="00B13934"/>
    <w:rsid w:val="00B27C5E"/>
    <w:rsid w:val="00B55829"/>
    <w:rsid w:val="00B84E75"/>
    <w:rsid w:val="00BA1E7E"/>
    <w:rsid w:val="00BC0B2D"/>
    <w:rsid w:val="00BE309E"/>
    <w:rsid w:val="00BF04AF"/>
    <w:rsid w:val="00C30969"/>
    <w:rsid w:val="00C31078"/>
    <w:rsid w:val="00C33836"/>
    <w:rsid w:val="00C4089C"/>
    <w:rsid w:val="00C659CF"/>
    <w:rsid w:val="00C70D85"/>
    <w:rsid w:val="00C875CC"/>
    <w:rsid w:val="00CA69E6"/>
    <w:rsid w:val="00CB344E"/>
    <w:rsid w:val="00CF3AB6"/>
    <w:rsid w:val="00CF3BCD"/>
    <w:rsid w:val="00CF53C9"/>
    <w:rsid w:val="00D40A11"/>
    <w:rsid w:val="00D43589"/>
    <w:rsid w:val="00D6596C"/>
    <w:rsid w:val="00D8383C"/>
    <w:rsid w:val="00D842A7"/>
    <w:rsid w:val="00DA6309"/>
    <w:rsid w:val="00DD4B5C"/>
    <w:rsid w:val="00DF0AE4"/>
    <w:rsid w:val="00E06192"/>
    <w:rsid w:val="00E07145"/>
    <w:rsid w:val="00E744E1"/>
    <w:rsid w:val="00E777FE"/>
    <w:rsid w:val="00E941A9"/>
    <w:rsid w:val="00EA1322"/>
    <w:rsid w:val="00EE7111"/>
    <w:rsid w:val="00F3443F"/>
    <w:rsid w:val="00F62DB9"/>
    <w:rsid w:val="00F81C40"/>
    <w:rsid w:val="00F83843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9888E4"/>
  <w15:docId w15:val="{6DC416DD-FAE2-4D47-B971-A520834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A312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A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3121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A3121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12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A3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121"/>
  </w:style>
  <w:style w:type="paragraph" w:styleId="Fuzeile">
    <w:name w:val="footer"/>
    <w:basedOn w:val="Standard"/>
    <w:link w:val="FuzeileZchn"/>
    <w:uiPriority w:val="99"/>
    <w:unhideWhenUsed/>
    <w:rsid w:val="007A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12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50E8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50E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6237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9690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51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979146481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F7CA-236E-448D-A587-46059A0C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 Kreditwerk AG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x222695</dc:creator>
  <cp:lastModifiedBy>Christiane Ziemen, MAC-CC</cp:lastModifiedBy>
  <cp:revision>2</cp:revision>
  <cp:lastPrinted>2018-08-10T09:27:00Z</cp:lastPrinted>
  <dcterms:created xsi:type="dcterms:W3CDTF">2025-08-11T08:48:00Z</dcterms:created>
  <dcterms:modified xsi:type="dcterms:W3CDTF">2025-08-11T08:48:00Z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22b1c8-5473-4dd7-bc25-cbc3cc84827d_Enabled">
    <vt:lpwstr>true</vt:lpwstr>
  </property>
  <property fmtid="{D5CDD505-2E9C-101B-9397-08002B2CF9AE}" pid="3" name="MSIP_Label_d122b1c8-5473-4dd7-bc25-cbc3cc84827d_SetDate">
    <vt:lpwstr>2025-07-29T11:22:57Z</vt:lpwstr>
  </property>
  <property fmtid="{D5CDD505-2E9C-101B-9397-08002B2CF9AE}" pid="4" name="MSIP_Label_d122b1c8-5473-4dd7-bc25-cbc3cc84827d_Method">
    <vt:lpwstr>Standard</vt:lpwstr>
  </property>
  <property fmtid="{D5CDD505-2E9C-101B-9397-08002B2CF9AE}" pid="5" name="MSIP_Label_d122b1c8-5473-4dd7-bc25-cbc3cc84827d_Name">
    <vt:lpwstr>SHG-Intern</vt:lpwstr>
  </property>
  <property fmtid="{D5CDD505-2E9C-101B-9397-08002B2CF9AE}" pid="6" name="MSIP_Label_d122b1c8-5473-4dd7-bc25-cbc3cc84827d_SiteId">
    <vt:lpwstr>bc975425-3282-4beb-ad12-1cc18b1d7039</vt:lpwstr>
  </property>
  <property fmtid="{D5CDD505-2E9C-101B-9397-08002B2CF9AE}" pid="7" name="MSIP_Label_d122b1c8-5473-4dd7-bc25-cbc3cc84827d_ActionId">
    <vt:lpwstr>106d22c9-3cac-4b53-8e2c-febd8c766cf6</vt:lpwstr>
  </property>
  <property fmtid="{D5CDD505-2E9C-101B-9397-08002B2CF9AE}" pid="8" name="MSIP_Label_d122b1c8-5473-4dd7-bc25-cbc3cc84827d_ContentBits">
    <vt:lpwstr>0</vt:lpwstr>
  </property>
  <property fmtid="{D5CDD505-2E9C-101B-9397-08002B2CF9AE}" pid="9" name="MSIP_Label_d122b1c8-5473-4dd7-bc25-cbc3cc84827d_Tag">
    <vt:lpwstr>10, 3, 0, 1</vt:lpwstr>
  </property>
</Properties>
</file>